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BC" w:rsidRPr="00937BBC" w:rsidRDefault="00937BBC" w:rsidP="003F138D">
      <w:pPr>
        <w:jc w:val="center"/>
        <w:rPr>
          <w:sz w:val="44"/>
          <w:szCs w:val="44"/>
        </w:rPr>
      </w:pPr>
      <w:r w:rsidRPr="00937BBC">
        <w:rPr>
          <w:rFonts w:hint="eastAsia"/>
          <w:sz w:val="44"/>
          <w:szCs w:val="44"/>
        </w:rPr>
        <w:t>正常批</w:t>
      </w:r>
      <w:r w:rsidRPr="00937BBC">
        <w:rPr>
          <w:rFonts w:hint="eastAsia"/>
          <w:sz w:val="44"/>
          <w:szCs w:val="44"/>
        </w:rPr>
        <w:t>MBA</w:t>
      </w:r>
      <w:r w:rsidRPr="00937BBC">
        <w:rPr>
          <w:rFonts w:hint="eastAsia"/>
          <w:sz w:val="44"/>
          <w:szCs w:val="44"/>
        </w:rPr>
        <w:t>考生提交个人信息表说明</w:t>
      </w:r>
    </w:p>
    <w:p w:rsidR="00937BBC" w:rsidRDefault="00937BBC"/>
    <w:p w:rsidR="00937BBC" w:rsidRDefault="00937BBC"/>
    <w:p w:rsidR="001B75D5" w:rsidRPr="003F138D" w:rsidRDefault="001B75D5">
      <w:pPr>
        <w:rPr>
          <w:sz w:val="28"/>
          <w:szCs w:val="28"/>
        </w:rPr>
      </w:pPr>
      <w:r w:rsidRPr="003F138D">
        <w:rPr>
          <w:rFonts w:hint="eastAsia"/>
          <w:sz w:val="28"/>
          <w:szCs w:val="28"/>
        </w:rPr>
        <w:t>浙江大学</w:t>
      </w:r>
      <w:r w:rsidRPr="003F138D">
        <w:rPr>
          <w:rFonts w:hint="eastAsia"/>
          <w:sz w:val="28"/>
          <w:szCs w:val="28"/>
        </w:rPr>
        <w:t>MBA</w:t>
      </w:r>
      <w:r w:rsidRPr="003F138D">
        <w:rPr>
          <w:rFonts w:hint="eastAsia"/>
          <w:sz w:val="28"/>
          <w:szCs w:val="28"/>
        </w:rPr>
        <w:t>考生服务系统</w:t>
      </w:r>
      <w:r w:rsidR="00937BBC" w:rsidRPr="003F138D">
        <w:rPr>
          <w:rFonts w:hint="eastAsia"/>
          <w:sz w:val="28"/>
          <w:szCs w:val="28"/>
        </w:rPr>
        <w:t>链接</w:t>
      </w:r>
      <w:r w:rsidRPr="003F138D">
        <w:rPr>
          <w:rFonts w:hint="eastAsia"/>
          <w:sz w:val="28"/>
          <w:szCs w:val="28"/>
        </w:rPr>
        <w:t>：</w:t>
      </w:r>
    </w:p>
    <w:p w:rsidR="003914AD" w:rsidRPr="003F138D" w:rsidRDefault="00CC3333">
      <w:pPr>
        <w:rPr>
          <w:sz w:val="28"/>
          <w:szCs w:val="28"/>
        </w:rPr>
      </w:pPr>
      <w:r w:rsidRPr="00CC3333">
        <w:rPr>
          <w:sz w:val="28"/>
          <w:szCs w:val="28"/>
        </w:rPr>
        <w:t>http://mba.zju.edu.cn/signup_web/</w:t>
      </w:r>
    </w:p>
    <w:p w:rsidR="001B75D5" w:rsidRPr="003F138D" w:rsidRDefault="000C046F">
      <w:pPr>
        <w:rPr>
          <w:sz w:val="28"/>
          <w:szCs w:val="28"/>
        </w:rPr>
      </w:pPr>
      <w:r w:rsidRPr="003F138D">
        <w:rPr>
          <w:rFonts w:hint="eastAsia"/>
          <w:sz w:val="28"/>
          <w:szCs w:val="28"/>
        </w:rPr>
        <w:t>一、</w:t>
      </w:r>
      <w:r w:rsidR="001B75D5" w:rsidRPr="003F138D">
        <w:rPr>
          <w:rFonts w:hint="eastAsia"/>
          <w:sz w:val="28"/>
          <w:szCs w:val="28"/>
        </w:rPr>
        <w:t>登陆说明：</w:t>
      </w:r>
    </w:p>
    <w:p w:rsidR="002B375C" w:rsidRPr="003F138D" w:rsidRDefault="002B375C" w:rsidP="00431C5A">
      <w:pPr>
        <w:pStyle w:val="a4"/>
        <w:numPr>
          <w:ilvl w:val="0"/>
          <w:numId w:val="1"/>
        </w:numPr>
        <w:ind w:firstLineChars="0"/>
        <w:rPr>
          <w:sz w:val="28"/>
          <w:szCs w:val="28"/>
        </w:rPr>
      </w:pPr>
      <w:r w:rsidRPr="003F138D">
        <w:rPr>
          <w:rFonts w:hint="eastAsia"/>
          <w:sz w:val="28"/>
          <w:szCs w:val="28"/>
        </w:rPr>
        <w:t>已注册过该系统的考生</w:t>
      </w:r>
      <w:r w:rsidR="00431C5A" w:rsidRPr="003F138D">
        <w:rPr>
          <w:rFonts w:hint="eastAsia"/>
          <w:sz w:val="28"/>
          <w:szCs w:val="28"/>
        </w:rPr>
        <w:t>，</w:t>
      </w:r>
      <w:r w:rsidRPr="003F138D">
        <w:rPr>
          <w:rFonts w:hint="eastAsia"/>
          <w:sz w:val="28"/>
          <w:szCs w:val="28"/>
        </w:rPr>
        <w:t>用户名和密码为您</w:t>
      </w:r>
      <w:r w:rsidR="00431C5A" w:rsidRPr="003F138D">
        <w:rPr>
          <w:rFonts w:hint="eastAsia"/>
          <w:sz w:val="28"/>
          <w:szCs w:val="28"/>
        </w:rPr>
        <w:t>注册时的信息；</w:t>
      </w:r>
    </w:p>
    <w:p w:rsidR="00431C5A" w:rsidRPr="003F138D" w:rsidRDefault="00431C5A" w:rsidP="00431C5A">
      <w:pPr>
        <w:pStyle w:val="a4"/>
        <w:numPr>
          <w:ilvl w:val="0"/>
          <w:numId w:val="1"/>
        </w:numPr>
        <w:ind w:firstLineChars="0"/>
        <w:rPr>
          <w:sz w:val="28"/>
          <w:szCs w:val="28"/>
        </w:rPr>
      </w:pPr>
      <w:r w:rsidRPr="003F138D">
        <w:rPr>
          <w:rFonts w:hint="eastAsia"/>
          <w:sz w:val="28"/>
          <w:szCs w:val="28"/>
        </w:rPr>
        <w:t>未注册过该系统</w:t>
      </w:r>
      <w:r w:rsidR="00E05E4C" w:rsidRPr="003F138D">
        <w:rPr>
          <w:rFonts w:hint="eastAsia"/>
          <w:sz w:val="28"/>
          <w:szCs w:val="28"/>
        </w:rPr>
        <w:t>的考生，用户名：手机</w:t>
      </w:r>
      <w:r w:rsidR="00E05E4C" w:rsidRPr="003F138D">
        <w:rPr>
          <w:rFonts w:hint="eastAsia"/>
          <w:sz w:val="28"/>
          <w:szCs w:val="28"/>
        </w:rPr>
        <w:t>/</w:t>
      </w:r>
      <w:r w:rsidR="00E05E4C" w:rsidRPr="003F138D">
        <w:rPr>
          <w:rFonts w:hint="eastAsia"/>
          <w:sz w:val="28"/>
          <w:szCs w:val="28"/>
        </w:rPr>
        <w:t>邮箱（报考时的邮箱</w:t>
      </w:r>
      <w:r w:rsidR="001F5EE3" w:rsidRPr="003F138D">
        <w:rPr>
          <w:rFonts w:hint="eastAsia"/>
          <w:sz w:val="28"/>
          <w:szCs w:val="28"/>
        </w:rPr>
        <w:t>和手机</w:t>
      </w:r>
      <w:r w:rsidR="00E05E4C" w:rsidRPr="003F138D">
        <w:rPr>
          <w:rFonts w:hint="eastAsia"/>
          <w:sz w:val="28"/>
          <w:szCs w:val="28"/>
        </w:rPr>
        <w:t>），密码：</w:t>
      </w:r>
      <w:r w:rsidR="003F138D" w:rsidRPr="003F138D">
        <w:rPr>
          <w:rFonts w:hint="eastAsia"/>
          <w:sz w:val="28"/>
          <w:szCs w:val="28"/>
        </w:rPr>
        <w:t>自行设定</w:t>
      </w:r>
    </w:p>
    <w:p w:rsidR="003F138D" w:rsidRPr="003F138D" w:rsidRDefault="003F138D" w:rsidP="00431C5A">
      <w:pPr>
        <w:pStyle w:val="a4"/>
        <w:numPr>
          <w:ilvl w:val="0"/>
          <w:numId w:val="1"/>
        </w:numPr>
        <w:ind w:firstLineChars="0"/>
        <w:rPr>
          <w:sz w:val="28"/>
          <w:szCs w:val="28"/>
        </w:rPr>
      </w:pPr>
      <w:r w:rsidRPr="003F138D">
        <w:rPr>
          <w:rFonts w:hint="eastAsia"/>
          <w:sz w:val="28"/>
          <w:szCs w:val="28"/>
        </w:rPr>
        <w:t>注册后系统自动发送激活邮件</w:t>
      </w:r>
      <w:proofErr w:type="gramStart"/>
      <w:r w:rsidRPr="003F138D">
        <w:rPr>
          <w:rFonts w:hint="eastAsia"/>
          <w:sz w:val="28"/>
          <w:szCs w:val="28"/>
        </w:rPr>
        <w:t>至注册</w:t>
      </w:r>
      <w:proofErr w:type="gramEnd"/>
      <w:r w:rsidRPr="003F138D">
        <w:rPr>
          <w:rFonts w:hint="eastAsia"/>
          <w:sz w:val="28"/>
          <w:szCs w:val="28"/>
        </w:rPr>
        <w:t>邮箱，激活后方可使用该账号提交个人信息。如果注册后无法正常使用的，请及时与中心凌老师联系（</w:t>
      </w:r>
      <w:r w:rsidRPr="003F138D">
        <w:rPr>
          <w:rFonts w:hint="eastAsia"/>
          <w:sz w:val="28"/>
          <w:szCs w:val="28"/>
        </w:rPr>
        <w:t>0571-88206780</w:t>
      </w:r>
      <w:r w:rsidRPr="003F138D">
        <w:rPr>
          <w:rFonts w:hint="eastAsia"/>
          <w:sz w:val="28"/>
          <w:szCs w:val="28"/>
        </w:rPr>
        <w:t>）。</w:t>
      </w:r>
    </w:p>
    <w:p w:rsidR="000E4817" w:rsidRPr="003F138D" w:rsidRDefault="000E4817" w:rsidP="000E4817">
      <w:pPr>
        <w:pStyle w:val="a4"/>
        <w:ind w:left="360" w:firstLineChars="0" w:firstLine="0"/>
        <w:rPr>
          <w:sz w:val="28"/>
          <w:szCs w:val="28"/>
        </w:rPr>
      </w:pPr>
    </w:p>
    <w:p w:rsidR="000C046F" w:rsidRPr="003F138D" w:rsidRDefault="000C046F" w:rsidP="00F91959">
      <w:pPr>
        <w:rPr>
          <w:sz w:val="28"/>
          <w:szCs w:val="28"/>
        </w:rPr>
      </w:pPr>
      <w:r w:rsidRPr="003F138D">
        <w:rPr>
          <w:rFonts w:hint="eastAsia"/>
          <w:sz w:val="28"/>
          <w:szCs w:val="28"/>
        </w:rPr>
        <w:t>二、</w:t>
      </w:r>
      <w:r w:rsidR="00F91959" w:rsidRPr="003F138D">
        <w:rPr>
          <w:rFonts w:hint="eastAsia"/>
          <w:sz w:val="28"/>
          <w:szCs w:val="28"/>
        </w:rPr>
        <w:t>填写说明：</w:t>
      </w:r>
    </w:p>
    <w:p w:rsidR="006E49BE" w:rsidRPr="003F138D" w:rsidRDefault="00A67411" w:rsidP="00F91959">
      <w:pPr>
        <w:rPr>
          <w:sz w:val="28"/>
          <w:szCs w:val="28"/>
        </w:rPr>
      </w:pPr>
      <w:r w:rsidRPr="003F138D">
        <w:rPr>
          <w:rFonts w:hint="eastAsia"/>
          <w:sz w:val="28"/>
          <w:szCs w:val="28"/>
        </w:rPr>
        <w:t>1</w:t>
      </w:r>
      <w:r w:rsidRPr="003F138D">
        <w:rPr>
          <w:rFonts w:hint="eastAsia"/>
          <w:sz w:val="28"/>
          <w:szCs w:val="28"/>
        </w:rPr>
        <w:t>、</w:t>
      </w:r>
      <w:r w:rsidR="0044195A" w:rsidRPr="003F138D">
        <w:rPr>
          <w:rFonts w:hint="eastAsia"/>
          <w:sz w:val="28"/>
          <w:szCs w:val="28"/>
        </w:rPr>
        <w:t>点击</w:t>
      </w:r>
      <w:r w:rsidR="00F91959" w:rsidRPr="003F138D">
        <w:rPr>
          <w:rFonts w:hint="eastAsia"/>
          <w:sz w:val="28"/>
          <w:szCs w:val="28"/>
        </w:rPr>
        <w:t>左侧导航栏【在线申请】，填写</w:t>
      </w:r>
      <w:r w:rsidR="00102CD4" w:rsidRPr="003F138D">
        <w:rPr>
          <w:rFonts w:hint="eastAsia"/>
          <w:sz w:val="28"/>
          <w:szCs w:val="28"/>
        </w:rPr>
        <w:t>个人</w:t>
      </w:r>
      <w:r w:rsidR="00C024D4" w:rsidRPr="003F138D">
        <w:rPr>
          <w:rFonts w:hint="eastAsia"/>
          <w:sz w:val="28"/>
          <w:szCs w:val="28"/>
        </w:rPr>
        <w:t>信息</w:t>
      </w:r>
      <w:r w:rsidR="00102CD4" w:rsidRPr="003F138D">
        <w:rPr>
          <w:rFonts w:hint="eastAsia"/>
          <w:sz w:val="28"/>
          <w:szCs w:val="28"/>
        </w:rPr>
        <w:t>、工作背景、教育背景、项目信息、附件信息、</w:t>
      </w:r>
      <w:r w:rsidR="001F00AE">
        <w:rPr>
          <w:rFonts w:hint="eastAsia"/>
          <w:sz w:val="28"/>
          <w:szCs w:val="28"/>
        </w:rPr>
        <w:t>选择面试批次（“</w:t>
      </w:r>
      <w:r w:rsidR="001F00AE">
        <w:rPr>
          <w:rFonts w:hint="eastAsia"/>
          <w:sz w:val="28"/>
          <w:szCs w:val="28"/>
        </w:rPr>
        <w:t>2017</w:t>
      </w:r>
      <w:r w:rsidR="001F00AE">
        <w:rPr>
          <w:rFonts w:hint="eastAsia"/>
          <w:sz w:val="28"/>
          <w:szCs w:val="28"/>
        </w:rPr>
        <w:t>中文</w:t>
      </w:r>
      <w:r w:rsidR="001F00AE">
        <w:rPr>
          <w:rFonts w:hint="eastAsia"/>
          <w:sz w:val="28"/>
          <w:szCs w:val="28"/>
        </w:rPr>
        <w:t>MBA</w:t>
      </w:r>
      <w:r w:rsidR="001F00AE">
        <w:rPr>
          <w:rFonts w:hint="eastAsia"/>
          <w:sz w:val="28"/>
          <w:szCs w:val="28"/>
        </w:rPr>
        <w:t>项目正常批面试”或“</w:t>
      </w:r>
      <w:r w:rsidR="001F00AE">
        <w:rPr>
          <w:rFonts w:hint="eastAsia"/>
          <w:sz w:val="28"/>
          <w:szCs w:val="28"/>
        </w:rPr>
        <w:t>2017</w:t>
      </w:r>
      <w:r w:rsidR="001F00AE">
        <w:rPr>
          <w:rFonts w:hint="eastAsia"/>
          <w:sz w:val="28"/>
          <w:szCs w:val="28"/>
        </w:rPr>
        <w:t>全球</w:t>
      </w:r>
      <w:r w:rsidR="001F00AE">
        <w:rPr>
          <w:rFonts w:hint="eastAsia"/>
          <w:sz w:val="28"/>
          <w:szCs w:val="28"/>
        </w:rPr>
        <w:t>MBA</w:t>
      </w:r>
      <w:r w:rsidR="001F00AE">
        <w:rPr>
          <w:rFonts w:hint="eastAsia"/>
          <w:sz w:val="28"/>
          <w:szCs w:val="28"/>
        </w:rPr>
        <w:t>项目正常批面试”）、</w:t>
      </w:r>
      <w:r w:rsidR="00102CD4" w:rsidRPr="003F138D">
        <w:rPr>
          <w:rFonts w:hint="eastAsia"/>
          <w:sz w:val="28"/>
          <w:szCs w:val="28"/>
        </w:rPr>
        <w:t>其他信息</w:t>
      </w:r>
      <w:r w:rsidR="006B45AB" w:rsidRPr="003F138D">
        <w:rPr>
          <w:rFonts w:hint="eastAsia"/>
          <w:sz w:val="28"/>
          <w:szCs w:val="28"/>
        </w:rPr>
        <w:t>；</w:t>
      </w:r>
    </w:p>
    <w:p w:rsidR="00F91959" w:rsidRDefault="00A67411" w:rsidP="00F91959">
      <w:pPr>
        <w:rPr>
          <w:rFonts w:hint="eastAsia"/>
          <w:sz w:val="28"/>
          <w:szCs w:val="28"/>
        </w:rPr>
      </w:pPr>
      <w:r w:rsidRPr="003F138D">
        <w:rPr>
          <w:rFonts w:hint="eastAsia"/>
          <w:sz w:val="28"/>
          <w:szCs w:val="28"/>
        </w:rPr>
        <w:t>2</w:t>
      </w:r>
      <w:r w:rsidRPr="003F138D">
        <w:rPr>
          <w:rFonts w:hint="eastAsia"/>
          <w:sz w:val="28"/>
          <w:szCs w:val="28"/>
        </w:rPr>
        <w:t>、</w:t>
      </w:r>
      <w:r w:rsidR="006E49BE" w:rsidRPr="003F138D">
        <w:rPr>
          <w:rFonts w:hint="eastAsia"/>
          <w:sz w:val="28"/>
          <w:szCs w:val="28"/>
        </w:rPr>
        <w:t>点击</w:t>
      </w:r>
      <w:r w:rsidR="00F91959" w:rsidRPr="003F138D">
        <w:rPr>
          <w:rFonts w:hint="eastAsia"/>
          <w:sz w:val="28"/>
          <w:szCs w:val="28"/>
        </w:rPr>
        <w:t>左侧导航栏【进度管理】，</w:t>
      </w:r>
      <w:r w:rsidR="006E49BE" w:rsidRPr="003F138D">
        <w:rPr>
          <w:rFonts w:hint="eastAsia"/>
          <w:sz w:val="28"/>
          <w:szCs w:val="28"/>
        </w:rPr>
        <w:t>查看</w:t>
      </w:r>
      <w:r w:rsidR="006B45AB" w:rsidRPr="003F138D">
        <w:rPr>
          <w:rFonts w:hint="eastAsia"/>
          <w:sz w:val="28"/>
          <w:szCs w:val="28"/>
        </w:rPr>
        <w:t>“</w:t>
      </w:r>
      <w:r w:rsidR="00F91959" w:rsidRPr="003F138D">
        <w:rPr>
          <w:rFonts w:hint="eastAsia"/>
          <w:sz w:val="28"/>
          <w:szCs w:val="28"/>
        </w:rPr>
        <w:t>预览信息</w:t>
      </w:r>
      <w:r w:rsidR="006B45AB" w:rsidRPr="003F138D">
        <w:rPr>
          <w:rFonts w:hint="eastAsia"/>
          <w:sz w:val="28"/>
          <w:szCs w:val="28"/>
        </w:rPr>
        <w:t>”</w:t>
      </w:r>
      <w:r w:rsidR="001F00AE">
        <w:rPr>
          <w:rFonts w:hint="eastAsia"/>
          <w:sz w:val="28"/>
          <w:szCs w:val="28"/>
        </w:rPr>
        <w:t>，确认信息无误后提交</w:t>
      </w:r>
      <w:r w:rsidR="006B45AB" w:rsidRPr="003F138D">
        <w:rPr>
          <w:rFonts w:hint="eastAsia"/>
          <w:sz w:val="28"/>
          <w:szCs w:val="28"/>
        </w:rPr>
        <w:t>并</w:t>
      </w:r>
      <w:r w:rsidR="00F91959" w:rsidRPr="003F138D">
        <w:rPr>
          <w:rFonts w:hint="eastAsia"/>
          <w:sz w:val="28"/>
          <w:szCs w:val="28"/>
        </w:rPr>
        <w:t>打印</w:t>
      </w:r>
      <w:r w:rsidR="006B45AB" w:rsidRPr="003F138D">
        <w:rPr>
          <w:rFonts w:hint="eastAsia"/>
          <w:sz w:val="28"/>
          <w:szCs w:val="28"/>
        </w:rPr>
        <w:t>该表</w:t>
      </w:r>
      <w:r w:rsidR="00E32396" w:rsidRPr="003F138D">
        <w:rPr>
          <w:rFonts w:hint="eastAsia"/>
          <w:sz w:val="28"/>
          <w:szCs w:val="28"/>
        </w:rPr>
        <w:t>。</w:t>
      </w:r>
      <w:bookmarkStart w:id="0" w:name="_GoBack"/>
      <w:bookmarkEnd w:id="0"/>
    </w:p>
    <w:p w:rsidR="001F00AE" w:rsidRPr="003F138D" w:rsidRDefault="001F00AE" w:rsidP="00F91959">
      <w:pPr>
        <w:rPr>
          <w:sz w:val="28"/>
          <w:szCs w:val="28"/>
        </w:rPr>
      </w:pPr>
      <w:r>
        <w:rPr>
          <w:rFonts w:hint="eastAsia"/>
          <w:sz w:val="28"/>
          <w:szCs w:val="28"/>
        </w:rPr>
        <w:t>3</w:t>
      </w:r>
      <w:r>
        <w:rPr>
          <w:rFonts w:hint="eastAsia"/>
          <w:sz w:val="28"/>
          <w:szCs w:val="28"/>
        </w:rPr>
        <w:t>、已申请过提前批面试并需要参加正常批面试的考生可根据需要修改个人信息，并在“申请进度”页面下的“申请批次”栏中点击“撤消报名”，然后在“选择批次”处选择正常批面试批次。</w:t>
      </w:r>
    </w:p>
    <w:sectPr w:rsidR="001F00AE" w:rsidRPr="003F138D" w:rsidSect="00222E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6B5" w:rsidRDefault="00BE26B5" w:rsidP="00102CD4">
      <w:r>
        <w:separator/>
      </w:r>
    </w:p>
  </w:endnote>
  <w:endnote w:type="continuationSeparator" w:id="0">
    <w:p w:rsidR="00BE26B5" w:rsidRDefault="00BE26B5" w:rsidP="00102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6B5" w:rsidRDefault="00BE26B5" w:rsidP="00102CD4">
      <w:r>
        <w:separator/>
      </w:r>
    </w:p>
  </w:footnote>
  <w:footnote w:type="continuationSeparator" w:id="0">
    <w:p w:rsidR="00BE26B5" w:rsidRDefault="00BE26B5" w:rsidP="00102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6AEE"/>
    <w:multiLevelType w:val="hybridMultilevel"/>
    <w:tmpl w:val="5F326FA2"/>
    <w:lvl w:ilvl="0" w:tplc="7B3E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36F"/>
    <w:rsid w:val="000C046F"/>
    <w:rsid w:val="000E4817"/>
    <w:rsid w:val="00102CD4"/>
    <w:rsid w:val="00131416"/>
    <w:rsid w:val="00144FD3"/>
    <w:rsid w:val="001B75D5"/>
    <w:rsid w:val="001F00AE"/>
    <w:rsid w:val="001F5EE3"/>
    <w:rsid w:val="00222E33"/>
    <w:rsid w:val="00243123"/>
    <w:rsid w:val="002B375C"/>
    <w:rsid w:val="00363E3E"/>
    <w:rsid w:val="003914AD"/>
    <w:rsid w:val="003F138D"/>
    <w:rsid w:val="00431C5A"/>
    <w:rsid w:val="0044195A"/>
    <w:rsid w:val="006B45AB"/>
    <w:rsid w:val="006C636F"/>
    <w:rsid w:val="006E49BE"/>
    <w:rsid w:val="007072C6"/>
    <w:rsid w:val="007B6B6B"/>
    <w:rsid w:val="008377F6"/>
    <w:rsid w:val="00937BBC"/>
    <w:rsid w:val="009F5C48"/>
    <w:rsid w:val="00A67411"/>
    <w:rsid w:val="00BA6C70"/>
    <w:rsid w:val="00BE26B5"/>
    <w:rsid w:val="00C024D4"/>
    <w:rsid w:val="00C22FAD"/>
    <w:rsid w:val="00C62F65"/>
    <w:rsid w:val="00CC3333"/>
    <w:rsid w:val="00D402E0"/>
    <w:rsid w:val="00E05E4C"/>
    <w:rsid w:val="00E32396"/>
    <w:rsid w:val="00EA79FA"/>
    <w:rsid w:val="00F312CF"/>
    <w:rsid w:val="00F91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5D5"/>
    <w:rPr>
      <w:color w:val="0000FF" w:themeColor="hyperlink"/>
      <w:u w:val="single"/>
    </w:rPr>
  </w:style>
  <w:style w:type="paragraph" w:styleId="a4">
    <w:name w:val="List Paragraph"/>
    <w:basedOn w:val="a"/>
    <w:uiPriority w:val="34"/>
    <w:qFormat/>
    <w:rsid w:val="002B375C"/>
    <w:pPr>
      <w:ind w:firstLineChars="200" w:firstLine="420"/>
    </w:pPr>
  </w:style>
  <w:style w:type="paragraph" w:styleId="a5">
    <w:name w:val="header"/>
    <w:basedOn w:val="a"/>
    <w:link w:val="Char"/>
    <w:uiPriority w:val="99"/>
    <w:unhideWhenUsed/>
    <w:rsid w:val="00102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02CD4"/>
    <w:rPr>
      <w:sz w:val="18"/>
      <w:szCs w:val="18"/>
    </w:rPr>
  </w:style>
  <w:style w:type="paragraph" w:styleId="a6">
    <w:name w:val="footer"/>
    <w:basedOn w:val="a"/>
    <w:link w:val="Char0"/>
    <w:uiPriority w:val="99"/>
    <w:unhideWhenUsed/>
    <w:rsid w:val="00102CD4"/>
    <w:pPr>
      <w:tabs>
        <w:tab w:val="center" w:pos="4153"/>
        <w:tab w:val="right" w:pos="8306"/>
      </w:tabs>
      <w:snapToGrid w:val="0"/>
      <w:jc w:val="left"/>
    </w:pPr>
    <w:rPr>
      <w:sz w:val="18"/>
      <w:szCs w:val="18"/>
    </w:rPr>
  </w:style>
  <w:style w:type="character" w:customStyle="1" w:styleId="Char0">
    <w:name w:val="页脚 Char"/>
    <w:basedOn w:val="a0"/>
    <w:link w:val="a6"/>
    <w:uiPriority w:val="99"/>
    <w:rsid w:val="00102C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5D5"/>
    <w:rPr>
      <w:color w:val="0000FF" w:themeColor="hyperlink"/>
      <w:u w:val="single"/>
    </w:rPr>
  </w:style>
  <w:style w:type="paragraph" w:styleId="a4">
    <w:name w:val="List Paragraph"/>
    <w:basedOn w:val="a"/>
    <w:uiPriority w:val="34"/>
    <w:qFormat/>
    <w:rsid w:val="002B375C"/>
    <w:pPr>
      <w:ind w:firstLineChars="200" w:firstLine="420"/>
    </w:pPr>
  </w:style>
  <w:style w:type="paragraph" w:styleId="a5">
    <w:name w:val="header"/>
    <w:basedOn w:val="a"/>
    <w:link w:val="Char"/>
    <w:uiPriority w:val="99"/>
    <w:unhideWhenUsed/>
    <w:rsid w:val="00102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02CD4"/>
    <w:rPr>
      <w:sz w:val="18"/>
      <w:szCs w:val="18"/>
    </w:rPr>
  </w:style>
  <w:style w:type="paragraph" w:styleId="a6">
    <w:name w:val="footer"/>
    <w:basedOn w:val="a"/>
    <w:link w:val="Char0"/>
    <w:uiPriority w:val="99"/>
    <w:unhideWhenUsed/>
    <w:rsid w:val="00102CD4"/>
    <w:pPr>
      <w:tabs>
        <w:tab w:val="center" w:pos="4153"/>
        <w:tab w:val="right" w:pos="8306"/>
      </w:tabs>
      <w:snapToGrid w:val="0"/>
      <w:jc w:val="left"/>
    </w:pPr>
    <w:rPr>
      <w:sz w:val="18"/>
      <w:szCs w:val="18"/>
    </w:rPr>
  </w:style>
  <w:style w:type="character" w:customStyle="1" w:styleId="Char0">
    <w:name w:val="页脚 Char"/>
    <w:basedOn w:val="a0"/>
    <w:link w:val="a6"/>
    <w:uiPriority w:val="99"/>
    <w:rsid w:val="00102CD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ZJU</cp:lastModifiedBy>
  <cp:revision>3</cp:revision>
  <dcterms:created xsi:type="dcterms:W3CDTF">2017-03-12T03:55:00Z</dcterms:created>
  <dcterms:modified xsi:type="dcterms:W3CDTF">2017-03-12T03:55:00Z</dcterms:modified>
</cp:coreProperties>
</file>